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02" w:rsidRPr="00272AD1" w:rsidRDefault="00FC2E35" w:rsidP="00046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2AD1">
        <w:rPr>
          <w:rFonts w:ascii="Arial" w:hAnsi="Arial" w:cs="Arial"/>
          <w:b/>
          <w:bCs/>
          <w:sz w:val="24"/>
          <w:szCs w:val="24"/>
        </w:rPr>
        <w:t xml:space="preserve">ENCUESTA DE EVALUACION DE LA AUDIENCIA PÚBLICA DE RENDICION DE CUENTAS VIGENCIA </w:t>
      </w:r>
      <w:r w:rsidR="00BF4829">
        <w:rPr>
          <w:rFonts w:ascii="Arial" w:hAnsi="Arial" w:cs="Arial"/>
          <w:b/>
          <w:bCs/>
          <w:sz w:val="24"/>
          <w:szCs w:val="24"/>
        </w:rPr>
        <w:t>2014</w:t>
      </w:r>
    </w:p>
    <w:p w:rsidR="00FC2E35" w:rsidRPr="00272AD1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E35" w:rsidRPr="00272AD1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72AD1">
        <w:rPr>
          <w:rFonts w:ascii="Arial" w:hAnsi="Arial" w:cs="Arial"/>
          <w:b/>
          <w:bCs/>
          <w:sz w:val="24"/>
          <w:szCs w:val="24"/>
        </w:rPr>
        <w:t>PREGUNTA 1:</w:t>
      </w:r>
    </w:p>
    <w:p w:rsidR="00FC2E35" w:rsidRPr="00272AD1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72AD1">
        <w:rPr>
          <w:rFonts w:ascii="Arial" w:hAnsi="Arial" w:cs="Arial"/>
          <w:bCs/>
          <w:sz w:val="24"/>
          <w:szCs w:val="24"/>
        </w:rPr>
        <w:t>Marque con una X si participa en calidad de usuario o en representación de alguna de las</w:t>
      </w:r>
      <w:r w:rsidR="00272AD1" w:rsidRPr="00272AD1">
        <w:rPr>
          <w:rFonts w:ascii="Arial" w:hAnsi="Arial" w:cs="Arial"/>
          <w:bCs/>
          <w:sz w:val="24"/>
          <w:szCs w:val="24"/>
        </w:rPr>
        <w:t xml:space="preserve"> </w:t>
      </w:r>
      <w:r w:rsidRPr="00272AD1">
        <w:rPr>
          <w:rFonts w:ascii="Arial" w:hAnsi="Arial" w:cs="Arial"/>
          <w:bCs/>
          <w:sz w:val="24"/>
          <w:szCs w:val="24"/>
        </w:rPr>
        <w:t>entidades enunciadas:</w:t>
      </w:r>
    </w:p>
    <w:p w:rsidR="00FC2E35" w:rsidRPr="00272AD1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8472" w:type="dxa"/>
        <w:tblLook w:val="04A0"/>
      </w:tblPr>
      <w:tblGrid>
        <w:gridCol w:w="3794"/>
        <w:gridCol w:w="1134"/>
        <w:gridCol w:w="3544"/>
      </w:tblGrid>
      <w:tr w:rsidR="00FC2E35" w:rsidRPr="00272AD1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72AD1">
              <w:rPr>
                <w:rFonts w:ascii="Arial" w:hAnsi="Arial" w:cs="Arial"/>
                <w:sz w:val="18"/>
                <w:szCs w:val="24"/>
              </w:rPr>
              <w:t>USUARIO: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C2E35" w:rsidRPr="00272AD1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72AD1">
              <w:rPr>
                <w:rFonts w:ascii="Arial" w:hAnsi="Arial" w:cs="Arial"/>
                <w:sz w:val="18"/>
                <w:szCs w:val="24"/>
              </w:rPr>
              <w:t>ASOCIACION DE USUARIOS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C2E35" w:rsidRPr="00272AD1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72AD1">
              <w:rPr>
                <w:rFonts w:ascii="Arial" w:hAnsi="Arial" w:cs="Arial"/>
                <w:sz w:val="18"/>
                <w:szCs w:val="24"/>
              </w:rPr>
              <w:t>ENTIDAD DE VIGILANCIA Y CONTROL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C2E35" w:rsidRPr="00272AD1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72AD1">
              <w:rPr>
                <w:rFonts w:ascii="Arial" w:hAnsi="Arial" w:cs="Arial"/>
                <w:sz w:val="18"/>
                <w:szCs w:val="24"/>
              </w:rPr>
              <w:t>ENTIDAD POLITICO ADMINISTRATIVA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C2E35" w:rsidRPr="00272AD1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72AD1">
              <w:rPr>
                <w:rFonts w:ascii="Arial" w:hAnsi="Arial" w:cs="Arial"/>
                <w:sz w:val="18"/>
                <w:szCs w:val="24"/>
              </w:rPr>
              <w:t>EPS: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C2E35" w:rsidRPr="00272AD1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72AD1">
              <w:rPr>
                <w:rFonts w:ascii="Arial" w:hAnsi="Arial" w:cs="Arial"/>
                <w:sz w:val="18"/>
                <w:szCs w:val="24"/>
              </w:rPr>
              <w:t>FUNCIONARIO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FC2E35" w:rsidRPr="00272AD1" w:rsidTr="00FC2E35">
        <w:tc>
          <w:tcPr>
            <w:tcW w:w="3794" w:type="dxa"/>
            <w:tcBorders>
              <w:right w:val="single" w:sz="4" w:space="0" w:color="auto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  <w:r w:rsidRPr="00272AD1">
              <w:rPr>
                <w:rFonts w:ascii="Arial" w:hAnsi="Arial" w:cs="Arial"/>
                <w:sz w:val="18"/>
                <w:szCs w:val="24"/>
              </w:rPr>
              <w:t>OTRO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D9D9D9" w:themeColor="background1" w:themeShade="D9"/>
                <w:sz w:val="18"/>
                <w:szCs w:val="24"/>
              </w:rPr>
            </w:pPr>
            <w:r w:rsidRPr="00272AD1">
              <w:rPr>
                <w:rFonts w:ascii="Arial" w:hAnsi="Arial" w:cs="Arial"/>
                <w:color w:val="D9D9D9" w:themeColor="background1" w:themeShade="D9"/>
                <w:sz w:val="16"/>
                <w:szCs w:val="24"/>
              </w:rPr>
              <w:t xml:space="preserve">Especifique en caso de </w:t>
            </w:r>
            <w:r w:rsidR="00570A72">
              <w:rPr>
                <w:rFonts w:ascii="Arial" w:hAnsi="Arial" w:cs="Arial"/>
                <w:color w:val="D9D9D9" w:themeColor="background1" w:themeShade="D9"/>
                <w:sz w:val="16"/>
                <w:szCs w:val="24"/>
              </w:rPr>
              <w:t>seleccionará</w:t>
            </w:r>
            <w:r w:rsidRPr="00272AD1">
              <w:rPr>
                <w:rFonts w:ascii="Arial" w:hAnsi="Arial" w:cs="Arial"/>
                <w:color w:val="D9D9D9" w:themeColor="background1" w:themeShade="D9"/>
                <w:sz w:val="16"/>
                <w:szCs w:val="24"/>
              </w:rPr>
              <w:t xml:space="preserve"> “otro”</w:t>
            </w:r>
          </w:p>
        </w:tc>
      </w:tr>
    </w:tbl>
    <w:p w:rsidR="00FC2E35" w:rsidRPr="00272AD1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E35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72AD1">
        <w:rPr>
          <w:rFonts w:ascii="Arial" w:hAnsi="Arial" w:cs="Arial"/>
          <w:b/>
          <w:bCs/>
          <w:sz w:val="24"/>
          <w:szCs w:val="24"/>
        </w:rPr>
        <w:t>PREGUNTA 2</w:t>
      </w:r>
      <w:r w:rsidR="00272AD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72AD1">
        <w:rPr>
          <w:rFonts w:ascii="Arial" w:hAnsi="Arial" w:cs="Arial"/>
          <w:bCs/>
          <w:sz w:val="24"/>
          <w:szCs w:val="24"/>
        </w:rPr>
        <w:t>Cree usted que la audiencia pública se desarrolló de manera?</w:t>
      </w:r>
    </w:p>
    <w:p w:rsidR="00272AD1" w:rsidRPr="00272AD1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346"/>
        <w:gridCol w:w="2721"/>
        <w:gridCol w:w="1707"/>
      </w:tblGrid>
      <w:tr w:rsidR="00FC2E35" w:rsidRPr="00272AD1" w:rsidTr="00272AD1">
        <w:trPr>
          <w:jc w:val="center"/>
        </w:trPr>
        <w:tc>
          <w:tcPr>
            <w:tcW w:w="1346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1">
              <w:rPr>
                <w:rFonts w:ascii="Arial" w:hAnsi="Arial" w:cs="Arial"/>
                <w:sz w:val="24"/>
                <w:szCs w:val="24"/>
              </w:rPr>
              <w:t>Ordenada</w:t>
            </w:r>
          </w:p>
        </w:tc>
        <w:tc>
          <w:tcPr>
            <w:tcW w:w="2721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1">
              <w:rPr>
                <w:rFonts w:ascii="Arial" w:hAnsi="Arial" w:cs="Arial"/>
                <w:sz w:val="24"/>
                <w:szCs w:val="24"/>
              </w:rPr>
              <w:t>Parcialmente ordenada</w:t>
            </w:r>
          </w:p>
        </w:tc>
        <w:tc>
          <w:tcPr>
            <w:tcW w:w="1707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1">
              <w:rPr>
                <w:rFonts w:ascii="Arial" w:hAnsi="Arial" w:cs="Arial"/>
                <w:sz w:val="24"/>
                <w:szCs w:val="24"/>
              </w:rPr>
              <w:t>Desordenada</w:t>
            </w:r>
          </w:p>
        </w:tc>
      </w:tr>
    </w:tbl>
    <w:p w:rsidR="00FC2E35" w:rsidRPr="00272AD1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E35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72AD1">
        <w:rPr>
          <w:rFonts w:ascii="Arial" w:hAnsi="Arial" w:cs="Arial"/>
          <w:b/>
          <w:bCs/>
          <w:sz w:val="24"/>
          <w:szCs w:val="24"/>
        </w:rPr>
        <w:t>PREGUNTA 3</w:t>
      </w:r>
      <w:r w:rsidR="00272AD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72AD1">
        <w:rPr>
          <w:rFonts w:ascii="Arial" w:hAnsi="Arial" w:cs="Arial"/>
          <w:bCs/>
          <w:sz w:val="24"/>
          <w:szCs w:val="24"/>
        </w:rPr>
        <w:t>La explicación inicial sobre la metodología de la audiencia y el procedimiento de las intervenciones fue:</w:t>
      </w:r>
      <w:r w:rsidR="00272AD1">
        <w:rPr>
          <w:rFonts w:ascii="Arial" w:hAnsi="Arial" w:cs="Arial"/>
          <w:bCs/>
          <w:sz w:val="24"/>
          <w:szCs w:val="24"/>
        </w:rPr>
        <w:t xml:space="preserve"> </w:t>
      </w:r>
    </w:p>
    <w:p w:rsidR="00272AD1" w:rsidRPr="00272AD1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101"/>
        <w:gridCol w:w="1417"/>
      </w:tblGrid>
      <w:tr w:rsidR="00FC2E35" w:rsidRPr="00272AD1" w:rsidTr="00272AD1">
        <w:trPr>
          <w:jc w:val="center"/>
        </w:trPr>
        <w:tc>
          <w:tcPr>
            <w:tcW w:w="1101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1">
              <w:rPr>
                <w:rFonts w:ascii="Arial" w:hAnsi="Arial" w:cs="Arial"/>
                <w:sz w:val="24"/>
                <w:szCs w:val="24"/>
              </w:rPr>
              <w:t>Clara</w:t>
            </w:r>
          </w:p>
        </w:tc>
        <w:tc>
          <w:tcPr>
            <w:tcW w:w="1417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1">
              <w:rPr>
                <w:rFonts w:ascii="Arial" w:hAnsi="Arial" w:cs="Arial"/>
                <w:sz w:val="24"/>
                <w:szCs w:val="24"/>
              </w:rPr>
              <w:t>Confusa</w:t>
            </w:r>
          </w:p>
        </w:tc>
      </w:tr>
    </w:tbl>
    <w:p w:rsidR="00FC2E35" w:rsidRPr="00272AD1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E35" w:rsidRPr="00272AD1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72AD1">
        <w:rPr>
          <w:rFonts w:ascii="Arial" w:hAnsi="Arial" w:cs="Arial"/>
          <w:b/>
          <w:bCs/>
          <w:sz w:val="24"/>
          <w:szCs w:val="24"/>
        </w:rPr>
        <w:t>PREGUNTA 4</w:t>
      </w:r>
      <w:r w:rsidR="00272AD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72AD1">
        <w:rPr>
          <w:rFonts w:ascii="Arial" w:hAnsi="Arial" w:cs="Arial"/>
          <w:bCs/>
          <w:sz w:val="24"/>
          <w:szCs w:val="24"/>
        </w:rPr>
        <w:t>La oportunidad de los asistentes inscritos para opinar durante la Audiencia Pública fue:</w:t>
      </w:r>
    </w:p>
    <w:tbl>
      <w:tblPr>
        <w:tblStyle w:val="Tablaconcuadrcula"/>
        <w:tblW w:w="0" w:type="auto"/>
        <w:jc w:val="center"/>
        <w:tblLook w:val="04A0"/>
      </w:tblPr>
      <w:tblGrid>
        <w:gridCol w:w="1101"/>
        <w:gridCol w:w="1417"/>
      </w:tblGrid>
      <w:tr w:rsidR="00FC2E35" w:rsidRPr="00272AD1" w:rsidTr="00272AD1">
        <w:trPr>
          <w:jc w:val="center"/>
        </w:trPr>
        <w:tc>
          <w:tcPr>
            <w:tcW w:w="1101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1">
              <w:rPr>
                <w:rFonts w:ascii="Arial" w:hAnsi="Arial" w:cs="Arial"/>
                <w:sz w:val="24"/>
                <w:szCs w:val="24"/>
              </w:rPr>
              <w:t>Igual</w:t>
            </w:r>
          </w:p>
        </w:tc>
        <w:tc>
          <w:tcPr>
            <w:tcW w:w="1417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1">
              <w:rPr>
                <w:rFonts w:ascii="Arial" w:hAnsi="Arial" w:cs="Arial"/>
                <w:sz w:val="24"/>
                <w:szCs w:val="24"/>
              </w:rPr>
              <w:t>Desigual</w:t>
            </w:r>
          </w:p>
        </w:tc>
      </w:tr>
    </w:tbl>
    <w:p w:rsidR="00FC2E35" w:rsidRPr="00272AD1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E35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72AD1">
        <w:rPr>
          <w:rFonts w:ascii="Arial" w:hAnsi="Arial" w:cs="Arial"/>
          <w:b/>
          <w:bCs/>
          <w:sz w:val="24"/>
          <w:szCs w:val="24"/>
        </w:rPr>
        <w:t>PREGUNTA 5</w:t>
      </w:r>
      <w:r w:rsidR="00272AD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72AD1">
        <w:rPr>
          <w:rFonts w:ascii="Arial" w:hAnsi="Arial" w:cs="Arial"/>
          <w:bCs/>
          <w:sz w:val="24"/>
          <w:szCs w:val="24"/>
        </w:rPr>
        <w:t>El tema de la audiencia pública fue discutido de manera:</w:t>
      </w:r>
    </w:p>
    <w:p w:rsidR="00272AD1" w:rsidRPr="00272AD1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668"/>
        <w:gridCol w:w="1701"/>
        <w:gridCol w:w="1984"/>
      </w:tblGrid>
      <w:tr w:rsidR="00FC2E35" w:rsidRPr="00272AD1" w:rsidTr="00272AD1">
        <w:trPr>
          <w:jc w:val="center"/>
        </w:trPr>
        <w:tc>
          <w:tcPr>
            <w:tcW w:w="1668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72AD1">
              <w:rPr>
                <w:rFonts w:ascii="Arial" w:hAnsi="Arial" w:cs="Arial"/>
                <w:szCs w:val="24"/>
              </w:rPr>
              <w:t>PROFUNDA</w:t>
            </w:r>
          </w:p>
        </w:tc>
        <w:tc>
          <w:tcPr>
            <w:tcW w:w="1701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72AD1">
              <w:rPr>
                <w:rFonts w:ascii="Arial" w:hAnsi="Arial" w:cs="Arial"/>
                <w:szCs w:val="24"/>
              </w:rPr>
              <w:t>MODERADA</w:t>
            </w:r>
          </w:p>
        </w:tc>
        <w:tc>
          <w:tcPr>
            <w:tcW w:w="1984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72AD1">
              <w:rPr>
                <w:rFonts w:ascii="Arial" w:hAnsi="Arial" w:cs="Arial"/>
                <w:szCs w:val="24"/>
              </w:rPr>
              <w:t>SUPERFICIAL</w:t>
            </w:r>
          </w:p>
        </w:tc>
      </w:tr>
    </w:tbl>
    <w:p w:rsidR="00FC2E35" w:rsidRPr="00272AD1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E35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72AD1">
        <w:rPr>
          <w:rFonts w:ascii="Arial" w:hAnsi="Arial" w:cs="Arial"/>
          <w:b/>
          <w:bCs/>
          <w:sz w:val="24"/>
          <w:szCs w:val="24"/>
        </w:rPr>
        <w:t>PREGUNTA 6</w:t>
      </w:r>
      <w:r w:rsidR="00272AD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72AD1">
        <w:rPr>
          <w:rFonts w:ascii="Arial" w:hAnsi="Arial" w:cs="Arial"/>
          <w:bCs/>
          <w:sz w:val="24"/>
          <w:szCs w:val="24"/>
        </w:rPr>
        <w:t>Cómo se enteró de la presente Audiencia Pública de Rendición de Cuentas:</w:t>
      </w:r>
    </w:p>
    <w:p w:rsidR="00272AD1" w:rsidRPr="00272AD1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244"/>
        <w:gridCol w:w="2244"/>
        <w:gridCol w:w="2245"/>
        <w:gridCol w:w="2245"/>
      </w:tblGrid>
      <w:tr w:rsidR="00FC2E35" w:rsidRPr="00272AD1" w:rsidTr="00272AD1">
        <w:trPr>
          <w:jc w:val="center"/>
        </w:trPr>
        <w:tc>
          <w:tcPr>
            <w:tcW w:w="2244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72AD1">
              <w:rPr>
                <w:rFonts w:ascii="Arial" w:hAnsi="Arial" w:cs="Arial"/>
                <w:sz w:val="20"/>
                <w:szCs w:val="24"/>
              </w:rPr>
              <w:t>MEDIOS DE COMUNICACIÓN (Radio, Prensa)</w:t>
            </w:r>
          </w:p>
        </w:tc>
        <w:tc>
          <w:tcPr>
            <w:tcW w:w="2244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72AD1">
              <w:rPr>
                <w:rFonts w:ascii="Arial" w:hAnsi="Arial" w:cs="Arial"/>
                <w:sz w:val="20"/>
                <w:szCs w:val="24"/>
              </w:rPr>
              <w:t>PAGINA WEB DEL HOSPITAL</w:t>
            </w:r>
          </w:p>
        </w:tc>
        <w:tc>
          <w:tcPr>
            <w:tcW w:w="2245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72AD1">
              <w:rPr>
                <w:rFonts w:ascii="Arial" w:hAnsi="Arial" w:cs="Arial"/>
                <w:sz w:val="20"/>
                <w:szCs w:val="24"/>
              </w:rPr>
              <w:t>INVITACION DIRECTA RECIBIDA DEL HOSPITAL</w:t>
            </w:r>
          </w:p>
        </w:tc>
        <w:tc>
          <w:tcPr>
            <w:tcW w:w="2245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272AD1">
              <w:rPr>
                <w:rFonts w:ascii="Arial" w:hAnsi="Arial" w:cs="Arial"/>
                <w:sz w:val="20"/>
                <w:szCs w:val="24"/>
              </w:rPr>
              <w:t>A TRAVES DE LA COMUNIDAD</w:t>
            </w:r>
          </w:p>
        </w:tc>
      </w:tr>
    </w:tbl>
    <w:p w:rsidR="00FC2E35" w:rsidRPr="00272AD1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E35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72AD1">
        <w:rPr>
          <w:rFonts w:ascii="Arial" w:hAnsi="Arial" w:cs="Arial"/>
          <w:b/>
          <w:bCs/>
          <w:sz w:val="24"/>
          <w:szCs w:val="24"/>
        </w:rPr>
        <w:t>PREGUNTA 7</w:t>
      </w:r>
      <w:r w:rsidR="00272AD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72AD1">
        <w:rPr>
          <w:rFonts w:ascii="Arial" w:hAnsi="Arial" w:cs="Arial"/>
          <w:bCs/>
          <w:sz w:val="24"/>
          <w:szCs w:val="24"/>
        </w:rPr>
        <w:t>Después de haber formado parte de la Audiencia Pública de Rendición de Cuentas, considera que su</w:t>
      </w:r>
      <w:r w:rsidR="00272AD1">
        <w:rPr>
          <w:rFonts w:ascii="Arial" w:hAnsi="Arial" w:cs="Arial"/>
          <w:bCs/>
          <w:sz w:val="24"/>
          <w:szCs w:val="24"/>
        </w:rPr>
        <w:t xml:space="preserve"> </w:t>
      </w:r>
      <w:r w:rsidRPr="00272AD1">
        <w:rPr>
          <w:rFonts w:ascii="Arial" w:hAnsi="Arial" w:cs="Arial"/>
          <w:bCs/>
          <w:sz w:val="24"/>
          <w:szCs w:val="24"/>
        </w:rPr>
        <w:t>participación en el control de la gestión pública es:</w:t>
      </w:r>
    </w:p>
    <w:p w:rsidR="00272AD1" w:rsidRPr="00272AD1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376"/>
        <w:gridCol w:w="1843"/>
        <w:gridCol w:w="2410"/>
      </w:tblGrid>
      <w:tr w:rsidR="00FC2E35" w:rsidRPr="00272AD1" w:rsidTr="00272AD1">
        <w:trPr>
          <w:jc w:val="center"/>
        </w:trPr>
        <w:tc>
          <w:tcPr>
            <w:tcW w:w="2376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72AD1">
              <w:rPr>
                <w:rFonts w:ascii="Arial" w:hAnsi="Arial" w:cs="Arial"/>
                <w:szCs w:val="24"/>
              </w:rPr>
              <w:t>MUY IMPORTANTE</w:t>
            </w:r>
          </w:p>
        </w:tc>
        <w:tc>
          <w:tcPr>
            <w:tcW w:w="1843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72AD1">
              <w:rPr>
                <w:rFonts w:ascii="Arial" w:hAnsi="Arial" w:cs="Arial"/>
                <w:szCs w:val="24"/>
              </w:rPr>
              <w:t>IMPORTANTE</w:t>
            </w:r>
          </w:p>
        </w:tc>
        <w:tc>
          <w:tcPr>
            <w:tcW w:w="2410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272AD1">
              <w:rPr>
                <w:rFonts w:ascii="Arial" w:hAnsi="Arial" w:cs="Arial"/>
                <w:szCs w:val="24"/>
              </w:rPr>
              <w:t>SIN IMPORTANCIA</w:t>
            </w:r>
          </w:p>
        </w:tc>
      </w:tr>
    </w:tbl>
    <w:p w:rsidR="00FC2E35" w:rsidRPr="00272AD1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E35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72AD1">
        <w:rPr>
          <w:rFonts w:ascii="Arial" w:hAnsi="Arial" w:cs="Arial"/>
          <w:b/>
          <w:bCs/>
          <w:sz w:val="24"/>
          <w:szCs w:val="24"/>
        </w:rPr>
        <w:lastRenderedPageBreak/>
        <w:t>PREGUNTA 8</w:t>
      </w:r>
      <w:r w:rsidR="00272AD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72AD1">
        <w:rPr>
          <w:rFonts w:ascii="Arial" w:hAnsi="Arial" w:cs="Arial"/>
          <w:bCs/>
          <w:sz w:val="24"/>
          <w:szCs w:val="24"/>
        </w:rPr>
        <w:t>Considera necesario continuar con la realización de Audiencias Públicas en el Hospital para el Control de la Gestión Pública?</w:t>
      </w:r>
    </w:p>
    <w:p w:rsidR="00272AD1" w:rsidRPr="00272AD1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959"/>
        <w:gridCol w:w="992"/>
      </w:tblGrid>
      <w:tr w:rsidR="00FC2E35" w:rsidRPr="00272AD1" w:rsidTr="00272AD1">
        <w:trPr>
          <w:jc w:val="center"/>
        </w:trPr>
        <w:tc>
          <w:tcPr>
            <w:tcW w:w="959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992" w:type="dxa"/>
          </w:tcPr>
          <w:p w:rsidR="00FC2E35" w:rsidRPr="00272AD1" w:rsidRDefault="00FC2E35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FC2E35" w:rsidRPr="00272AD1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2E35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72AD1">
        <w:rPr>
          <w:rFonts w:ascii="Arial" w:hAnsi="Arial" w:cs="Arial"/>
          <w:b/>
          <w:bCs/>
          <w:sz w:val="24"/>
          <w:szCs w:val="24"/>
        </w:rPr>
        <w:t>PREGUNTA 9</w:t>
      </w:r>
      <w:r w:rsidR="00272AD1">
        <w:rPr>
          <w:rFonts w:ascii="Arial" w:hAnsi="Arial" w:cs="Arial"/>
          <w:b/>
          <w:bCs/>
          <w:sz w:val="24"/>
          <w:szCs w:val="24"/>
        </w:rPr>
        <w:t xml:space="preserve">. </w:t>
      </w:r>
      <w:r w:rsidRPr="00272AD1">
        <w:rPr>
          <w:rFonts w:ascii="Arial" w:hAnsi="Arial" w:cs="Arial"/>
          <w:bCs/>
          <w:sz w:val="24"/>
          <w:szCs w:val="24"/>
        </w:rPr>
        <w:t xml:space="preserve">Después de haber participado en la Presente Audiencia Pública de rendición de cuentas, cómo considera que fue la gestión en el hospital durante el año </w:t>
      </w:r>
      <w:r w:rsidR="00BF4829">
        <w:rPr>
          <w:rFonts w:ascii="Arial" w:hAnsi="Arial" w:cs="Arial"/>
          <w:bCs/>
          <w:sz w:val="24"/>
          <w:szCs w:val="24"/>
        </w:rPr>
        <w:t>2014</w:t>
      </w:r>
      <w:r w:rsidRPr="00272AD1">
        <w:rPr>
          <w:rFonts w:ascii="Arial" w:hAnsi="Arial" w:cs="Arial"/>
          <w:bCs/>
          <w:sz w:val="24"/>
          <w:szCs w:val="24"/>
        </w:rPr>
        <w:t>. Califique de 1 a 5, donde 1 es una gestión deficientey 5 una gestión eficiente</w:t>
      </w:r>
    </w:p>
    <w:p w:rsidR="00272AD1" w:rsidRPr="00272AD1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92"/>
        <w:gridCol w:w="350"/>
        <w:gridCol w:w="359"/>
        <w:gridCol w:w="350"/>
        <w:gridCol w:w="500"/>
      </w:tblGrid>
      <w:tr w:rsidR="00FC2E35" w:rsidRPr="00272AD1" w:rsidTr="00272AD1">
        <w:trPr>
          <w:jc w:val="center"/>
        </w:trPr>
        <w:tc>
          <w:tcPr>
            <w:tcW w:w="392" w:type="dxa"/>
          </w:tcPr>
          <w:p w:rsidR="00FC2E35" w:rsidRPr="00272AD1" w:rsidRDefault="00272AD1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0" w:type="dxa"/>
          </w:tcPr>
          <w:p w:rsidR="00FC2E35" w:rsidRPr="00272AD1" w:rsidRDefault="00272AD1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9" w:type="dxa"/>
          </w:tcPr>
          <w:p w:rsidR="00FC2E35" w:rsidRPr="00272AD1" w:rsidRDefault="00272AD1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0" w:type="dxa"/>
          </w:tcPr>
          <w:p w:rsidR="00FC2E35" w:rsidRPr="00272AD1" w:rsidRDefault="00272AD1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00" w:type="dxa"/>
          </w:tcPr>
          <w:p w:rsidR="00FC2E35" w:rsidRPr="00272AD1" w:rsidRDefault="00272AD1" w:rsidP="00272A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2A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FC2E35" w:rsidRPr="00272AD1" w:rsidRDefault="00FC2E35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AD1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AD1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AD1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AD1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272AD1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Apellidos y Nombres (</w:t>
      </w:r>
      <w:r w:rsidRPr="00272AD1">
        <w:rPr>
          <w:rFonts w:ascii="Arial" w:hAnsi="Arial" w:cs="Arial"/>
          <w:b/>
          <w:sz w:val="24"/>
          <w:szCs w:val="24"/>
        </w:rPr>
        <w:t>Opcional</w:t>
      </w:r>
      <w:r>
        <w:rPr>
          <w:rFonts w:ascii="Arial" w:hAnsi="Arial" w:cs="Arial"/>
          <w:sz w:val="24"/>
          <w:szCs w:val="24"/>
        </w:rPr>
        <w:t>)</w:t>
      </w:r>
    </w:p>
    <w:p w:rsidR="00272AD1" w:rsidRDefault="00BF1FAC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_______________________</w:t>
      </w:r>
    </w:p>
    <w:p w:rsidR="00BF1FAC" w:rsidRDefault="00BF1FAC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AD1" w:rsidRPr="00272AD1" w:rsidRDefault="00272AD1" w:rsidP="00272A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2AD1" w:rsidRPr="002A6B2C" w:rsidRDefault="00272AD1" w:rsidP="002A6B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2A6B2C">
        <w:rPr>
          <w:rFonts w:ascii="Arial" w:hAnsi="Arial" w:cs="Arial"/>
          <w:i/>
          <w:sz w:val="24"/>
          <w:szCs w:val="24"/>
        </w:rPr>
        <w:t>Muchas gracias por ser parte de este sueño… Brindar servicios con calidad y calidez</w:t>
      </w:r>
      <w:r w:rsidR="002A6B2C">
        <w:rPr>
          <w:rFonts w:ascii="Arial" w:hAnsi="Arial" w:cs="Arial"/>
          <w:i/>
          <w:sz w:val="24"/>
          <w:szCs w:val="24"/>
        </w:rPr>
        <w:t>, pensando en su salud!</w:t>
      </w:r>
    </w:p>
    <w:sectPr w:rsidR="00272AD1" w:rsidRPr="002A6B2C" w:rsidSect="00C95F5A">
      <w:headerReference w:type="default" r:id="rId7"/>
      <w:footerReference w:type="default" r:id="rId8"/>
      <w:pgSz w:w="12240" w:h="15840"/>
      <w:pgMar w:top="1417" w:right="1701" w:bottom="1417" w:left="1701" w:header="708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89" w:rsidRDefault="00401689" w:rsidP="00845902">
      <w:pPr>
        <w:spacing w:after="0" w:line="240" w:lineRule="auto"/>
      </w:pPr>
      <w:r>
        <w:separator/>
      </w:r>
    </w:p>
  </w:endnote>
  <w:endnote w:type="continuationSeparator" w:id="1">
    <w:p w:rsidR="00401689" w:rsidRDefault="00401689" w:rsidP="00845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5A" w:rsidRDefault="007A20AD" w:rsidP="00C95F5A">
    <w:pPr>
      <w:spacing w:after="0" w:line="240" w:lineRule="auto"/>
      <w:jc w:val="center"/>
      <w:rPr>
        <w:rFonts w:ascii="Arial" w:hAnsi="Arial" w:cs="Arial"/>
        <w:sz w:val="18"/>
        <w:szCs w:val="18"/>
      </w:rPr>
    </w:pPr>
    <w:hyperlink r:id="rId1" w:history="1">
      <w:r w:rsidR="00C95F5A" w:rsidRPr="00921A4A">
        <w:rPr>
          <w:rStyle w:val="Hipervnculo"/>
          <w:rFonts w:ascii="Arial" w:hAnsi="Arial" w:cs="Arial"/>
          <w:sz w:val="18"/>
          <w:szCs w:val="18"/>
        </w:rPr>
        <w:t>www.hospitalsogamoso.gov</w:t>
      </w:r>
    </w:hyperlink>
  </w:p>
  <w:p w:rsidR="00C95F5A" w:rsidRPr="000E732B" w:rsidRDefault="00C95F5A" w:rsidP="00C95F5A">
    <w:pPr>
      <w:spacing w:after="0" w:line="240" w:lineRule="auto"/>
      <w:jc w:val="center"/>
      <w:rPr>
        <w:rFonts w:ascii="Arial" w:hAnsi="Arial" w:cs="Arial"/>
        <w:i/>
        <w:sz w:val="18"/>
        <w:szCs w:val="18"/>
      </w:rPr>
    </w:pPr>
    <w:r w:rsidRPr="000E732B">
      <w:rPr>
        <w:rFonts w:ascii="Arial" w:hAnsi="Arial" w:cs="Arial"/>
        <w:i/>
        <w:sz w:val="18"/>
        <w:szCs w:val="18"/>
      </w:rPr>
      <w:t>PBX. 77</w:t>
    </w:r>
    <w:r>
      <w:rPr>
        <w:rFonts w:ascii="Arial" w:hAnsi="Arial" w:cs="Arial"/>
        <w:i/>
        <w:sz w:val="18"/>
        <w:szCs w:val="18"/>
      </w:rPr>
      <w:t>02201 – 7702202</w:t>
    </w:r>
    <w:r w:rsidRPr="000E732B">
      <w:rPr>
        <w:rFonts w:ascii="Arial" w:hAnsi="Arial" w:cs="Arial"/>
        <w:i/>
        <w:sz w:val="18"/>
        <w:szCs w:val="18"/>
      </w:rPr>
      <w:t>, Calle 8 No 11ª – 43 Sogamoso (Boyacá)</w:t>
    </w:r>
  </w:p>
  <w:p w:rsidR="00C95F5A" w:rsidRPr="00DC7FC7" w:rsidRDefault="00C95F5A" w:rsidP="00C95F5A">
    <w:pPr>
      <w:pStyle w:val="Piedepgina"/>
      <w:jc w:val="center"/>
      <w:rPr>
        <w:rFonts w:ascii="Arial" w:hAnsi="Arial" w:cs="Arial"/>
        <w:b/>
        <w:i/>
        <w:sz w:val="18"/>
        <w:szCs w:val="18"/>
      </w:rPr>
    </w:pPr>
    <w:r w:rsidRPr="00DC7FC7">
      <w:rPr>
        <w:rFonts w:ascii="Arial" w:hAnsi="Arial" w:cs="Arial"/>
        <w:b/>
        <w:i/>
        <w:sz w:val="18"/>
        <w:szCs w:val="18"/>
      </w:rPr>
      <w:t>BRINDAMOS SERVICIOS CON CALIDAD Y CALIDEZ PENSANDO EN SU SALUD…</w:t>
    </w:r>
  </w:p>
  <w:p w:rsidR="00C95F5A" w:rsidRDefault="00C95F5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89" w:rsidRDefault="00401689" w:rsidP="00845902">
      <w:pPr>
        <w:spacing w:after="0" w:line="240" w:lineRule="auto"/>
      </w:pPr>
      <w:r>
        <w:separator/>
      </w:r>
    </w:p>
  </w:footnote>
  <w:footnote w:type="continuationSeparator" w:id="1">
    <w:p w:rsidR="00401689" w:rsidRDefault="00401689" w:rsidP="00845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902" w:rsidRDefault="007A20AD">
    <w:pPr>
      <w:pStyle w:val="Encabezado"/>
    </w:pPr>
    <w:r>
      <w:rPr>
        <w:noProof/>
        <w:lang w:eastAsia="es-CO"/>
      </w:rPr>
      <w:pict>
        <v:rect id="_x0000_s1025" style="position:absolute;margin-left:63.6pt;margin-top:42.2pt;width:110.35pt;height:7.15pt;z-index:251658240" strokecolor="white [3212]"/>
      </w:pict>
    </w:r>
    <w:r w:rsidR="00845902">
      <w:rPr>
        <w:noProof/>
        <w:lang w:eastAsia="es-CO"/>
      </w:rPr>
      <w:drawing>
        <wp:inline distT="0" distB="0" distL="0" distR="0">
          <wp:extent cx="5612130" cy="865505"/>
          <wp:effectExtent l="19050" t="0" r="7620" b="0"/>
          <wp:docPr id="1" name="0 Imagen" descr="ENCABEZA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6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6.25pt;height:77pt" o:bullet="t">
        <v:imagedata r:id="rId1" o:title="Copia de logo"/>
      </v:shape>
    </w:pict>
  </w:numPicBullet>
  <w:abstractNum w:abstractNumId="0">
    <w:nsid w:val="7BA53FF3"/>
    <w:multiLevelType w:val="hybridMultilevel"/>
    <w:tmpl w:val="ADCC0B12"/>
    <w:lvl w:ilvl="0" w:tplc="2B4A0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>
      <o:colormenu v:ext="edit" stroke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45902"/>
    <w:rsid w:val="00036945"/>
    <w:rsid w:val="0004662B"/>
    <w:rsid w:val="001B6134"/>
    <w:rsid w:val="00245770"/>
    <w:rsid w:val="00272AD1"/>
    <w:rsid w:val="002A6B2C"/>
    <w:rsid w:val="003C6C52"/>
    <w:rsid w:val="00401689"/>
    <w:rsid w:val="00570A72"/>
    <w:rsid w:val="00592EC5"/>
    <w:rsid w:val="0078596B"/>
    <w:rsid w:val="007A20AD"/>
    <w:rsid w:val="00845902"/>
    <w:rsid w:val="009D2C0F"/>
    <w:rsid w:val="00A16571"/>
    <w:rsid w:val="00B72D25"/>
    <w:rsid w:val="00BB3899"/>
    <w:rsid w:val="00BF1FAC"/>
    <w:rsid w:val="00BF4829"/>
    <w:rsid w:val="00C95F5A"/>
    <w:rsid w:val="00FC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5902"/>
  </w:style>
  <w:style w:type="paragraph" w:styleId="Piedepgina">
    <w:name w:val="footer"/>
    <w:basedOn w:val="Normal"/>
    <w:link w:val="PiedepginaCar"/>
    <w:unhideWhenUsed/>
    <w:rsid w:val="008459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5902"/>
  </w:style>
  <w:style w:type="paragraph" w:styleId="Textodeglobo">
    <w:name w:val="Balloon Text"/>
    <w:basedOn w:val="Normal"/>
    <w:link w:val="TextodegloboCar"/>
    <w:uiPriority w:val="99"/>
    <w:semiHidden/>
    <w:unhideWhenUsed/>
    <w:rsid w:val="008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59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45902"/>
    <w:pPr>
      <w:ind w:left="720"/>
      <w:contextualSpacing/>
    </w:pPr>
  </w:style>
  <w:style w:type="character" w:styleId="Hipervnculo">
    <w:name w:val="Hyperlink"/>
    <w:rsid w:val="00C95F5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C2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spitalsogamoso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JUAN.SIERRA</dc:creator>
  <cp:lastModifiedBy>JUAN.SIERRA</cp:lastModifiedBy>
  <cp:revision>12</cp:revision>
  <dcterms:created xsi:type="dcterms:W3CDTF">2014-06-18T14:45:00Z</dcterms:created>
  <dcterms:modified xsi:type="dcterms:W3CDTF">2015-04-08T20:56:00Z</dcterms:modified>
</cp:coreProperties>
</file>